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84" w:type="dxa"/>
        <w:tblLook w:val="04A0"/>
      </w:tblPr>
      <w:tblGrid>
        <w:gridCol w:w="5773"/>
        <w:gridCol w:w="4626"/>
        <w:gridCol w:w="6196"/>
      </w:tblGrid>
      <w:tr w:rsidR="005D073E" w:rsidTr="005D073E">
        <w:tc>
          <w:tcPr>
            <w:tcW w:w="4506" w:type="dxa"/>
          </w:tcPr>
          <w:p w:rsidR="00905240" w:rsidRDefault="00905240">
            <w:r>
              <w:rPr>
                <w:noProof/>
                <w:lang w:eastAsia="ru-RU"/>
              </w:rPr>
              <w:drawing>
                <wp:inline distT="0" distB="0" distL="0" distR="0">
                  <wp:extent cx="2609850" cy="2910266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7538" cy="29188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1" w:type="dxa"/>
          </w:tcPr>
          <w:p w:rsidR="00905240" w:rsidRDefault="00905240">
            <w:r>
              <w:rPr>
                <w:noProof/>
                <w:lang w:eastAsia="ru-RU"/>
              </w:rPr>
              <w:drawing>
                <wp:inline distT="0" distB="0" distL="0" distR="0">
                  <wp:extent cx="2400300" cy="3160958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4202" cy="31660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17" w:type="dxa"/>
          </w:tcPr>
          <w:p w:rsidR="00905240" w:rsidRPr="005D073E" w:rsidRDefault="00905240">
            <w:r>
              <w:rPr>
                <w:noProof/>
                <w:lang w:eastAsia="ru-RU"/>
              </w:rPr>
              <w:drawing>
                <wp:inline distT="0" distB="0" distL="0" distR="0">
                  <wp:extent cx="2237738" cy="3095625"/>
                  <wp:effectExtent l="1905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0729" cy="30997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D073E">
              <w:rPr>
                <w:lang w:val="en-US"/>
              </w:rPr>
              <w:t xml:space="preserve"> </w:t>
            </w:r>
            <w:r w:rsidR="005D073E">
              <w:t xml:space="preserve">                  слабость рынка</w:t>
            </w:r>
          </w:p>
        </w:tc>
      </w:tr>
      <w:tr w:rsidR="005D073E" w:rsidTr="005D073E">
        <w:tc>
          <w:tcPr>
            <w:tcW w:w="4506" w:type="dxa"/>
          </w:tcPr>
          <w:p w:rsidR="00905240" w:rsidRDefault="00905240">
            <w:r>
              <w:rPr>
                <w:noProof/>
                <w:lang w:eastAsia="ru-RU"/>
              </w:rPr>
              <w:drawing>
                <wp:inline distT="0" distB="0" distL="0" distR="0">
                  <wp:extent cx="2695575" cy="3491411"/>
                  <wp:effectExtent l="19050" t="0" r="952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75" cy="34914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1" w:type="dxa"/>
          </w:tcPr>
          <w:p w:rsidR="00905240" w:rsidRDefault="005D073E">
            <w:r>
              <w:rPr>
                <w:noProof/>
                <w:lang w:eastAsia="ru-RU"/>
              </w:rPr>
              <w:drawing>
                <wp:inline distT="0" distB="0" distL="0" distR="0">
                  <wp:extent cx="2486025" cy="3658007"/>
                  <wp:effectExtent l="1905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2779" cy="36679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17" w:type="dxa"/>
          </w:tcPr>
          <w:p w:rsidR="00905240" w:rsidRDefault="005D073E">
            <w:r>
              <w:rPr>
                <w:noProof/>
                <w:lang w:eastAsia="ru-RU"/>
              </w:rPr>
              <w:drawing>
                <wp:inline distT="0" distB="0" distL="0" distR="0">
                  <wp:extent cx="2545091" cy="3362325"/>
                  <wp:effectExtent l="19050" t="0" r="7609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8079" cy="33662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слабость рынка</w:t>
            </w:r>
          </w:p>
        </w:tc>
      </w:tr>
      <w:tr w:rsidR="00524E9A" w:rsidTr="002927DB">
        <w:tc>
          <w:tcPr>
            <w:tcW w:w="4506" w:type="dxa"/>
          </w:tcPr>
          <w:p w:rsidR="00524E9A" w:rsidRDefault="00524E9A" w:rsidP="002927DB"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477562" cy="3181350"/>
                  <wp:effectExtent l="1905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412" cy="31888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1" w:type="dxa"/>
          </w:tcPr>
          <w:p w:rsidR="00524E9A" w:rsidRDefault="00CC2246" w:rsidP="002927DB">
            <w:r>
              <w:rPr>
                <w:noProof/>
                <w:lang w:eastAsia="ru-RU"/>
              </w:rPr>
              <w:drawing>
                <wp:inline distT="0" distB="0" distL="0" distR="0">
                  <wp:extent cx="2432305" cy="3152775"/>
                  <wp:effectExtent l="19050" t="0" r="6095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280" cy="31566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17" w:type="dxa"/>
          </w:tcPr>
          <w:p w:rsidR="00524E9A" w:rsidRPr="005D073E" w:rsidRDefault="00524E9A" w:rsidP="00372E84">
            <w:r>
              <w:t xml:space="preserve"> </w:t>
            </w:r>
            <w:r w:rsidR="00CC2246">
              <w:rPr>
                <w:noProof/>
                <w:lang w:eastAsia="ru-RU"/>
              </w:rPr>
              <w:drawing>
                <wp:inline distT="0" distB="0" distL="0" distR="0">
                  <wp:extent cx="2447925" cy="3181741"/>
                  <wp:effectExtent l="19050" t="0" r="9525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31817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0F5CD9">
              <w:t xml:space="preserve">            </w:t>
            </w:r>
            <w:r w:rsidR="00CC2246">
              <w:t>с</w:t>
            </w:r>
            <w:r w:rsidR="00372E84">
              <w:t>ила</w:t>
            </w:r>
            <w:r>
              <w:t xml:space="preserve"> рынка</w:t>
            </w:r>
          </w:p>
        </w:tc>
      </w:tr>
      <w:tr w:rsidR="00524E9A" w:rsidTr="002927DB">
        <w:tc>
          <w:tcPr>
            <w:tcW w:w="4506" w:type="dxa"/>
          </w:tcPr>
          <w:p w:rsidR="00524E9A" w:rsidRDefault="00733601" w:rsidP="002927DB">
            <w:r>
              <w:rPr>
                <w:noProof/>
                <w:lang w:eastAsia="ru-RU"/>
              </w:rPr>
              <w:drawing>
                <wp:inline distT="0" distB="0" distL="0" distR="0">
                  <wp:extent cx="2306554" cy="3276600"/>
                  <wp:effectExtent l="1905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6661" cy="32767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1" w:type="dxa"/>
          </w:tcPr>
          <w:p w:rsidR="00524E9A" w:rsidRDefault="00733601" w:rsidP="002927DB">
            <w:r>
              <w:rPr>
                <w:noProof/>
                <w:lang w:eastAsia="ru-RU"/>
              </w:rPr>
              <w:drawing>
                <wp:inline distT="0" distB="0" distL="0" distR="0">
                  <wp:extent cx="2379903" cy="3435815"/>
                  <wp:effectExtent l="19050" t="0" r="1347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2651" cy="34397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17" w:type="dxa"/>
          </w:tcPr>
          <w:p w:rsidR="00524E9A" w:rsidRDefault="00524E9A" w:rsidP="00372E84">
            <w:r>
              <w:t xml:space="preserve">   </w:t>
            </w:r>
            <w:r w:rsidR="000F5CD9">
              <w:rPr>
                <w:noProof/>
                <w:lang w:eastAsia="ru-RU"/>
              </w:rPr>
              <w:drawing>
                <wp:inline distT="0" distB="0" distL="0" distR="0">
                  <wp:extent cx="2381250" cy="3447734"/>
                  <wp:effectExtent l="1905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3447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с</w:t>
            </w:r>
            <w:r w:rsidR="00372E84">
              <w:t>ила</w:t>
            </w:r>
            <w:r>
              <w:t xml:space="preserve"> рынка</w:t>
            </w:r>
          </w:p>
        </w:tc>
      </w:tr>
      <w:tr w:rsidR="00772F2D" w:rsidRPr="005D073E" w:rsidTr="00772F2D">
        <w:tc>
          <w:tcPr>
            <w:tcW w:w="4506" w:type="dxa"/>
          </w:tcPr>
          <w:p w:rsidR="00772F2D" w:rsidRDefault="00772F2D" w:rsidP="00C635CF"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138344" cy="2495550"/>
                  <wp:effectExtent l="19050" t="0" r="4906" b="0"/>
                  <wp:docPr id="2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0467" cy="24972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1" w:type="dxa"/>
          </w:tcPr>
          <w:p w:rsidR="00772F2D" w:rsidRDefault="00772F2D" w:rsidP="00C635CF">
            <w:r>
              <w:rPr>
                <w:noProof/>
                <w:lang w:eastAsia="ru-RU"/>
              </w:rPr>
              <w:drawing>
                <wp:inline distT="0" distB="0" distL="0" distR="0">
                  <wp:extent cx="2780945" cy="2495550"/>
                  <wp:effectExtent l="19050" t="0" r="355" b="0"/>
                  <wp:docPr id="2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0945" cy="2495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17" w:type="dxa"/>
          </w:tcPr>
          <w:p w:rsidR="00772F2D" w:rsidRPr="005D073E" w:rsidRDefault="00772F2D" w:rsidP="00C635CF">
            <w:r>
              <w:rPr>
                <w:noProof/>
                <w:lang w:eastAsia="ru-RU"/>
              </w:rPr>
              <w:drawing>
                <wp:inline distT="0" distB="0" distL="0" distR="0">
                  <wp:extent cx="3777877" cy="2047875"/>
                  <wp:effectExtent l="19050" t="0" r="0" b="0"/>
                  <wp:docPr id="24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2652" cy="20558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2F2D" w:rsidTr="00772F2D">
        <w:tc>
          <w:tcPr>
            <w:tcW w:w="4506" w:type="dxa"/>
          </w:tcPr>
          <w:p w:rsidR="00772F2D" w:rsidRDefault="00772F2D" w:rsidP="00C635CF">
            <w:r>
              <w:rPr>
                <w:noProof/>
                <w:lang w:eastAsia="ru-RU"/>
              </w:rPr>
              <w:drawing>
                <wp:inline distT="0" distB="0" distL="0" distR="0">
                  <wp:extent cx="3509244" cy="2284157"/>
                  <wp:effectExtent l="19050" t="0" r="0" b="0"/>
                  <wp:docPr id="23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9211" cy="2284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1" w:type="dxa"/>
          </w:tcPr>
          <w:p w:rsidR="00772F2D" w:rsidRDefault="00772F2D" w:rsidP="00C635CF">
            <w:r>
              <w:rPr>
                <w:noProof/>
                <w:lang w:eastAsia="ru-RU"/>
              </w:rPr>
              <w:drawing>
                <wp:inline distT="0" distB="0" distL="0" distR="0">
                  <wp:extent cx="2486025" cy="2992884"/>
                  <wp:effectExtent l="19050" t="0" r="9525" b="0"/>
                  <wp:docPr id="26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893" cy="29939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17" w:type="dxa"/>
          </w:tcPr>
          <w:p w:rsidR="00772F2D" w:rsidRDefault="00772F2D" w:rsidP="00C635CF">
            <w:r>
              <w:rPr>
                <w:noProof/>
                <w:lang w:eastAsia="ru-RU"/>
              </w:rPr>
              <w:drawing>
                <wp:inline distT="0" distB="0" distL="0" distR="0">
                  <wp:extent cx="2619375" cy="2747462"/>
                  <wp:effectExtent l="19050" t="0" r="9525" b="0"/>
                  <wp:docPr id="27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27474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24E9A" w:rsidRDefault="00524E9A" w:rsidP="00524E9A"/>
    <w:p w:rsidR="00741794" w:rsidRDefault="0057579D"/>
    <w:sectPr w:rsidR="00741794" w:rsidSect="005D073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79D" w:rsidRDefault="0057579D" w:rsidP="00772F2D">
      <w:pPr>
        <w:spacing w:after="0" w:line="240" w:lineRule="auto"/>
      </w:pPr>
      <w:r>
        <w:separator/>
      </w:r>
    </w:p>
  </w:endnote>
  <w:endnote w:type="continuationSeparator" w:id="0">
    <w:p w:rsidR="0057579D" w:rsidRDefault="0057579D" w:rsidP="00772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79D" w:rsidRDefault="0057579D" w:rsidP="00772F2D">
      <w:pPr>
        <w:spacing w:after="0" w:line="240" w:lineRule="auto"/>
      </w:pPr>
      <w:r>
        <w:separator/>
      </w:r>
    </w:p>
  </w:footnote>
  <w:footnote w:type="continuationSeparator" w:id="0">
    <w:p w:rsidR="0057579D" w:rsidRDefault="0057579D" w:rsidP="00772F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5240"/>
    <w:rsid w:val="000F5CD9"/>
    <w:rsid w:val="002244F0"/>
    <w:rsid w:val="00307C4A"/>
    <w:rsid w:val="00372E84"/>
    <w:rsid w:val="00524E9A"/>
    <w:rsid w:val="0057579D"/>
    <w:rsid w:val="005D073E"/>
    <w:rsid w:val="00733601"/>
    <w:rsid w:val="00772F2D"/>
    <w:rsid w:val="00800914"/>
    <w:rsid w:val="00905240"/>
    <w:rsid w:val="009E28B3"/>
    <w:rsid w:val="00CC2246"/>
    <w:rsid w:val="00DD5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4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2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5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524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772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72F2D"/>
  </w:style>
  <w:style w:type="paragraph" w:styleId="a8">
    <w:name w:val="footer"/>
    <w:basedOn w:val="a"/>
    <w:link w:val="a9"/>
    <w:uiPriority w:val="99"/>
    <w:semiHidden/>
    <w:unhideWhenUsed/>
    <w:rsid w:val="00772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72F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Вильдан</dc:creator>
  <cp:lastModifiedBy>Вильдан</cp:lastModifiedBy>
  <cp:revision>6</cp:revision>
  <cp:lastPrinted>2010-11-10T05:18:00Z</cp:lastPrinted>
  <dcterms:created xsi:type="dcterms:W3CDTF">2010-11-09T16:26:00Z</dcterms:created>
  <dcterms:modified xsi:type="dcterms:W3CDTF">2010-11-10T18:14:00Z</dcterms:modified>
</cp:coreProperties>
</file>